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小城子镇第一中学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1350"/>
        <w:rPr>
          <w:sz w:val="32"/>
          <w:szCs w:val="32"/>
        </w:rPr>
      </w:pPr>
      <w:r>
        <w:rPr>
          <w:rFonts w:hint="eastAsia"/>
          <w:sz w:val="32"/>
          <w:szCs w:val="32"/>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根据上述职责，根据上述职责，</w:t>
      </w:r>
      <w:r>
        <w:rPr>
          <w:rFonts w:hint="eastAsia"/>
          <w:sz w:val="32"/>
          <w:szCs w:val="32"/>
          <w:lang w:eastAsia="zh-CN"/>
        </w:rPr>
        <w:t>梨树县小城子镇第一中学</w:t>
      </w:r>
      <w:r>
        <w:rPr>
          <w:rFonts w:hint="eastAsia"/>
          <w:sz w:val="32"/>
          <w:szCs w:val="32"/>
          <w:lang w:val="en-US" w:eastAsia="zh-CN"/>
        </w:rPr>
        <w:t>0</w:t>
      </w:r>
      <w:r>
        <w:rPr>
          <w:rFonts w:hint="eastAsia"/>
          <w:sz w:val="32"/>
          <w:szCs w:val="32"/>
        </w:rPr>
        <w:t>内设机构，</w:t>
      </w:r>
      <w:r>
        <w:rPr>
          <w:rFonts w:hint="eastAsia" w:ascii="宋体" w:hAnsi="宋体"/>
          <w:sz w:val="32"/>
          <w:szCs w:val="32"/>
        </w:rPr>
        <w:t>预算单位为:</w:t>
      </w:r>
      <w:r>
        <w:rPr>
          <w:rFonts w:hint="eastAsia"/>
          <w:sz w:val="32"/>
          <w:szCs w:val="32"/>
          <w:lang w:eastAsia="zh-CN"/>
        </w:rPr>
        <w:t>梨树县小城子镇第一中学</w:t>
      </w:r>
      <w:r>
        <w:rPr>
          <w:rFonts w:hint="eastAsia" w:ascii="宋体" w:hAnsi="宋体"/>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536.78</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33.91</w:t>
      </w:r>
      <w:r>
        <w:rPr>
          <w:rFonts w:hint="eastAsia" w:ascii="宋体"/>
          <w:sz w:val="32"/>
          <w:szCs w:val="32"/>
        </w:rPr>
        <w:t>万元，主要原因是</w:t>
      </w:r>
      <w:r>
        <w:rPr>
          <w:rFonts w:hint="eastAsia" w:ascii="宋体"/>
          <w:sz w:val="32"/>
          <w:szCs w:val="32"/>
          <w:lang w:eastAsia="zh-CN"/>
        </w:rPr>
        <w:t>教师工资数增加了。</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536.78</w:t>
      </w:r>
      <w:r>
        <w:rPr>
          <w:rFonts w:hint="eastAsia" w:ascii="宋体"/>
          <w:sz w:val="32"/>
          <w:szCs w:val="32"/>
        </w:rPr>
        <w:t xml:space="preserve"> 万元，其中：本年收入</w:t>
      </w:r>
      <w:r>
        <w:rPr>
          <w:rFonts w:hint="eastAsia" w:ascii="宋体"/>
          <w:sz w:val="32"/>
          <w:szCs w:val="32"/>
          <w:lang w:val="en-US" w:eastAsia="zh-CN"/>
        </w:rPr>
        <w:t>536.78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536.78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536.78</w:t>
      </w:r>
      <w:r>
        <w:rPr>
          <w:rFonts w:hint="eastAsia" w:ascii="宋体"/>
          <w:sz w:val="32"/>
          <w:szCs w:val="32"/>
        </w:rPr>
        <w:t>万元，其中：基本支出</w:t>
      </w:r>
      <w:r>
        <w:rPr>
          <w:rFonts w:hint="eastAsia" w:ascii="宋体"/>
          <w:sz w:val="32"/>
          <w:szCs w:val="32"/>
          <w:lang w:val="en-US" w:eastAsia="zh-CN"/>
        </w:rPr>
        <w:t>536.78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%；基本支出中，人员经费</w:t>
      </w:r>
      <w:r>
        <w:rPr>
          <w:rFonts w:hint="eastAsia" w:ascii="宋体"/>
          <w:sz w:val="32"/>
          <w:szCs w:val="32"/>
          <w:lang w:val="en-US" w:eastAsia="zh-CN"/>
        </w:rPr>
        <w:t>536.78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536.78</w:t>
      </w:r>
      <w:r>
        <w:rPr>
          <w:rFonts w:hint="eastAsia" w:ascii="宋体"/>
          <w:sz w:val="32"/>
          <w:szCs w:val="32"/>
        </w:rPr>
        <w:t>万元，其中：一般公共预算拨款</w:t>
      </w:r>
      <w:r>
        <w:rPr>
          <w:rFonts w:hint="eastAsia" w:ascii="宋体"/>
          <w:sz w:val="32"/>
          <w:szCs w:val="32"/>
          <w:lang w:val="en-US" w:eastAsia="zh-CN"/>
        </w:rPr>
        <w:t>536.78</w:t>
      </w:r>
      <w:r>
        <w:rPr>
          <w:rFonts w:hint="eastAsia" w:ascii="宋体"/>
          <w:sz w:val="32"/>
          <w:szCs w:val="32"/>
        </w:rPr>
        <w:t>万元。支出包括：支出包括：</w:t>
      </w:r>
      <w:r>
        <w:rPr>
          <w:rFonts w:hint="eastAsia" w:ascii="宋体"/>
          <w:sz w:val="32"/>
          <w:szCs w:val="32"/>
          <w:lang w:eastAsia="zh-CN"/>
        </w:rPr>
        <w:t>教育</w:t>
      </w:r>
      <w:r>
        <w:rPr>
          <w:rFonts w:hint="eastAsia" w:ascii="宋体"/>
          <w:sz w:val="32"/>
          <w:szCs w:val="32"/>
        </w:rPr>
        <w:t xml:space="preserve">支出   </w:t>
      </w:r>
      <w:r>
        <w:rPr>
          <w:rFonts w:hint="eastAsia" w:ascii="宋体"/>
          <w:sz w:val="32"/>
          <w:szCs w:val="32"/>
          <w:lang w:val="en-US" w:eastAsia="zh-CN"/>
        </w:rPr>
        <w:t>381.25</w:t>
      </w:r>
      <w:r>
        <w:rPr>
          <w:rFonts w:hint="eastAsia" w:ascii="宋体"/>
          <w:sz w:val="32"/>
          <w:szCs w:val="32"/>
        </w:rPr>
        <w:t xml:space="preserve">万元，社会保障和就业支出  </w:t>
      </w:r>
      <w:r>
        <w:rPr>
          <w:rFonts w:hint="eastAsia" w:ascii="宋体"/>
          <w:sz w:val="32"/>
          <w:szCs w:val="32"/>
          <w:lang w:val="en-US" w:eastAsia="zh-CN"/>
        </w:rPr>
        <w:t>92.94</w:t>
      </w:r>
      <w:r>
        <w:rPr>
          <w:rFonts w:hint="eastAsia" w:ascii="宋体"/>
          <w:sz w:val="32"/>
          <w:szCs w:val="32"/>
        </w:rPr>
        <w:t xml:space="preserve"> 万元</w:t>
      </w:r>
      <w:r>
        <w:rPr>
          <w:rFonts w:hint="eastAsia" w:ascii="宋体"/>
          <w:sz w:val="32"/>
          <w:szCs w:val="32"/>
          <w:lang w:eastAsia="zh-CN"/>
        </w:rPr>
        <w:t>，卫生和健康支出</w:t>
      </w:r>
      <w:r>
        <w:rPr>
          <w:rFonts w:hint="eastAsia" w:ascii="宋体"/>
          <w:sz w:val="32"/>
          <w:szCs w:val="32"/>
          <w:lang w:val="en-US" w:eastAsia="zh-CN"/>
        </w:rPr>
        <w:t>21.8</w:t>
      </w:r>
      <w:r>
        <w:rPr>
          <w:rFonts w:hint="eastAsia" w:ascii="宋体"/>
          <w:sz w:val="32"/>
          <w:szCs w:val="32"/>
        </w:rPr>
        <w:t>万元</w:t>
      </w:r>
      <w:r>
        <w:rPr>
          <w:rFonts w:hint="eastAsia" w:ascii="宋体"/>
          <w:sz w:val="32"/>
          <w:szCs w:val="32"/>
          <w:lang w:eastAsia="zh-CN"/>
        </w:rPr>
        <w:t>，住房保障支出</w:t>
      </w:r>
      <w:r>
        <w:rPr>
          <w:rFonts w:hint="eastAsia" w:ascii="宋体"/>
          <w:sz w:val="32"/>
          <w:szCs w:val="32"/>
          <w:lang w:val="en-US" w:eastAsia="zh-CN"/>
        </w:rPr>
        <w:t>40.79</w:t>
      </w:r>
      <w:r>
        <w:rPr>
          <w:rFonts w:hint="eastAsia" w:ascii="宋体"/>
          <w:sz w:val="32"/>
          <w:szCs w:val="32"/>
        </w:rPr>
        <w:t>万元等</w:t>
      </w:r>
      <w:r>
        <w:rPr>
          <w:rFonts w:hint="eastAsia" w:ascii="宋体"/>
          <w:sz w:val="32"/>
          <w:szCs w:val="32"/>
          <w:lang w:eastAsia="zh-CN"/>
        </w:rPr>
        <w:t>。</w:t>
      </w: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536.78</w:t>
      </w:r>
      <w:r>
        <w:rPr>
          <w:rFonts w:hint="eastAsia" w:ascii="宋体"/>
          <w:sz w:val="32"/>
          <w:szCs w:val="32"/>
        </w:rPr>
        <w:t>万元，其中：基本支出</w:t>
      </w:r>
      <w:r>
        <w:rPr>
          <w:rFonts w:hint="eastAsia" w:ascii="宋体"/>
          <w:sz w:val="32"/>
          <w:szCs w:val="32"/>
          <w:lang w:val="en-US" w:eastAsia="zh-CN"/>
        </w:rPr>
        <w:t>536.78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536.78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536.78</w:t>
      </w:r>
      <w:r>
        <w:rPr>
          <w:rFonts w:hint="eastAsia" w:ascii="宋体"/>
          <w:sz w:val="32"/>
          <w:szCs w:val="32"/>
        </w:rPr>
        <w:t>万元，其中：人员经费</w:t>
      </w:r>
      <w:r>
        <w:rPr>
          <w:rFonts w:hint="eastAsia" w:ascii="宋体"/>
          <w:sz w:val="32"/>
          <w:szCs w:val="32"/>
          <w:lang w:val="en-US" w:eastAsia="zh-CN"/>
        </w:rPr>
        <w:t>381.25</w:t>
      </w:r>
      <w:r>
        <w:rPr>
          <w:rFonts w:hint="eastAsia" w:ascii="宋体"/>
          <w:sz w:val="32"/>
          <w:szCs w:val="32"/>
        </w:rPr>
        <w:t>万元，主要包括：基本工资、津贴补贴、奖金、绩效工资、机关事业单位基本养老保险缴费</w:t>
      </w:r>
      <w:r>
        <w:rPr>
          <w:rFonts w:hint="eastAsia" w:ascii="宋体"/>
          <w:sz w:val="32"/>
          <w:szCs w:val="32"/>
          <w:lang w:val="en-US" w:eastAsia="zh-CN"/>
        </w:rPr>
        <w:t>60.26</w:t>
      </w:r>
      <w:r>
        <w:rPr>
          <w:rFonts w:hint="eastAsia" w:ascii="宋体"/>
          <w:sz w:val="32"/>
          <w:szCs w:val="32"/>
        </w:rPr>
        <w:t>万元、职工基本医疗保险缴费</w:t>
      </w:r>
      <w:r>
        <w:rPr>
          <w:rFonts w:hint="eastAsia" w:ascii="宋体"/>
          <w:sz w:val="32"/>
          <w:szCs w:val="32"/>
          <w:lang w:val="en-US" w:eastAsia="zh-CN"/>
        </w:rPr>
        <w:t>21.8</w:t>
      </w:r>
      <w:r>
        <w:rPr>
          <w:rFonts w:hint="eastAsia" w:ascii="宋体"/>
          <w:sz w:val="32"/>
          <w:szCs w:val="32"/>
        </w:rPr>
        <w:t>万元</w:t>
      </w:r>
      <w:r>
        <w:rPr>
          <w:rFonts w:hint="eastAsia" w:ascii="宋体"/>
          <w:sz w:val="32"/>
          <w:szCs w:val="32"/>
          <w:lang w:eastAsia="zh-CN"/>
        </w:rPr>
        <w:t>、职业年金</w:t>
      </w:r>
      <w:r>
        <w:rPr>
          <w:rFonts w:hint="eastAsia" w:ascii="宋体"/>
          <w:sz w:val="32"/>
          <w:szCs w:val="32"/>
          <w:lang w:val="en-US" w:eastAsia="zh-CN"/>
        </w:rPr>
        <w:t>30.13万元</w:t>
      </w:r>
      <w:r>
        <w:rPr>
          <w:rFonts w:hint="eastAsia" w:ascii="宋体"/>
          <w:sz w:val="32"/>
          <w:szCs w:val="32"/>
        </w:rPr>
        <w:t>、公务员医疗补助缴费、其他社会保障缴费</w:t>
      </w:r>
      <w:r>
        <w:rPr>
          <w:rFonts w:hint="eastAsia" w:ascii="宋体"/>
          <w:sz w:val="32"/>
          <w:szCs w:val="32"/>
          <w:lang w:val="en-US" w:eastAsia="zh-CN"/>
        </w:rPr>
        <w:t>2.55</w:t>
      </w:r>
      <w:r>
        <w:rPr>
          <w:rFonts w:hint="eastAsia" w:ascii="宋体"/>
          <w:sz w:val="32"/>
          <w:szCs w:val="32"/>
        </w:rPr>
        <w:t>万元、住房公积金</w:t>
      </w:r>
      <w:r>
        <w:rPr>
          <w:rFonts w:hint="eastAsia" w:ascii="宋体"/>
          <w:sz w:val="32"/>
          <w:szCs w:val="32"/>
          <w:lang w:val="en-US" w:eastAsia="zh-CN"/>
        </w:rPr>
        <w:t>40.79</w:t>
      </w:r>
      <w:r>
        <w:rPr>
          <w:rFonts w:hint="eastAsia" w:ascii="宋体"/>
          <w:sz w:val="32"/>
          <w:szCs w:val="32"/>
        </w:rPr>
        <w:t>万元、医疗费、离休费、退休费、医疗补助、其他对个人和家庭的补助支出。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 xml:space="preserve">年数持平；公务用车购置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GFiODQzMDY0ZjM0OWI3NThjYTAzNWIxNWU4NDYifQ=="/>
  </w:docVars>
  <w:rsids>
    <w:rsidRoot w:val="00000000"/>
    <w:rsid w:val="05762E98"/>
    <w:rsid w:val="0AFE587E"/>
    <w:rsid w:val="124E4621"/>
    <w:rsid w:val="1E6A23FD"/>
    <w:rsid w:val="241D5212"/>
    <w:rsid w:val="43A02582"/>
    <w:rsid w:val="535741E0"/>
    <w:rsid w:val="540412D6"/>
    <w:rsid w:val="5D546153"/>
    <w:rsid w:val="7E232CAE"/>
    <w:rsid w:val="7EE00B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3040</Words>
  <Characters>3274</Characters>
  <Lines>25</Lines>
  <Paragraphs>7</Paragraphs>
  <TotalTime>0</TotalTime>
  <ScaleCrop>false</ScaleCrop>
  <LinksUpToDate>false</LinksUpToDate>
  <CharactersWithSpaces>3840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2022-09-09T06:16:53Z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44D6ECD16EA845E282C03101607E6478</vt:lpwstr>
  </property>
</Properties>
</file>